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5F" w:rsidRDefault="0066795F" w:rsidP="0066795F">
      <w:pPr>
        <w:spacing w:line="700" w:lineRule="exact"/>
        <w:ind w:firstLineChars="50" w:firstLine="240"/>
        <w:rPr>
          <w:rFonts w:ascii="方正大标宋简体" w:eastAsia="方正大标宋简体" w:hint="eastAsia"/>
          <w:b/>
          <w:bCs/>
          <w:color w:val="FF0000"/>
          <w:spacing w:val="28"/>
          <w:sz w:val="48"/>
          <w:szCs w:val="48"/>
        </w:rPr>
      </w:pPr>
      <w:r>
        <w:rPr>
          <w:rFonts w:ascii="方正大标宋简体" w:eastAsia="方正大标宋简体" w:hint="eastAsia"/>
          <w:b/>
          <w:bCs/>
          <w:color w:val="FF0000"/>
          <w:spacing w:val="28"/>
          <w:sz w:val="48"/>
          <w:szCs w:val="48"/>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378pt;margin-top:1.1pt;width:81pt;height:54.6pt;z-index:-251655168" wrapcoords="-200 -296 -200 21304 21800 21304 21800 -296 -200 -296" strokecolor="white">
            <v:textbox>
              <w:txbxContent>
                <w:p w:rsidR="0066795F" w:rsidRDefault="0066795F" w:rsidP="0066795F">
                  <w:pPr>
                    <w:rPr>
                      <w:rFonts w:ascii="方正大标宋简体" w:eastAsia="方正大标宋简体" w:hint="eastAsia"/>
                      <w:b/>
                      <w:bCs/>
                      <w:color w:val="FF0000"/>
                      <w:w w:val="80"/>
                      <w:sz w:val="72"/>
                      <w:szCs w:val="72"/>
                    </w:rPr>
                  </w:pPr>
                  <w:r>
                    <w:rPr>
                      <w:rFonts w:ascii="方正大标宋简体" w:eastAsia="方正大标宋简体" w:hint="eastAsia"/>
                      <w:b/>
                      <w:bCs/>
                      <w:color w:val="FF0000"/>
                      <w:w w:val="80"/>
                      <w:sz w:val="72"/>
                      <w:szCs w:val="72"/>
                    </w:rPr>
                    <w:t>文件</w:t>
                  </w:r>
                </w:p>
              </w:txbxContent>
            </v:textbox>
          </v:shape>
        </w:pict>
      </w:r>
      <w:r>
        <w:rPr>
          <w:rFonts w:ascii="方正大标宋简体" w:eastAsia="方正大标宋简体" w:hint="eastAsia"/>
          <w:b/>
          <w:bCs/>
          <w:color w:val="FF0000"/>
          <w:spacing w:val="28"/>
          <w:sz w:val="48"/>
          <w:szCs w:val="48"/>
        </w:rPr>
        <w:t>四 川 省 造 纸 行 业 协 会</w:t>
      </w:r>
    </w:p>
    <w:p w:rsidR="0066795F" w:rsidRPr="005D4106" w:rsidRDefault="0066795F" w:rsidP="0066795F">
      <w:pPr>
        <w:spacing w:line="700" w:lineRule="exact"/>
        <w:ind w:firstLineChars="50" w:firstLine="240"/>
        <w:rPr>
          <w:rFonts w:ascii="方正大标宋简体" w:eastAsia="方正大标宋简体" w:hint="eastAsia"/>
          <w:b/>
          <w:bCs/>
          <w:color w:val="FF0000"/>
          <w:sz w:val="48"/>
          <w:szCs w:val="48"/>
        </w:rPr>
      </w:pPr>
      <w:r w:rsidRPr="005D4106">
        <w:rPr>
          <w:rFonts w:ascii="方正大标宋简体" w:eastAsia="方正大标宋简体" w:hint="eastAsia"/>
          <w:b/>
          <w:bCs/>
          <w:color w:val="FF0000"/>
          <w:sz w:val="48"/>
          <w:szCs w:val="48"/>
        </w:rPr>
        <w:t>四川省造纸行业协会生活用纸分会</w:t>
      </w:r>
    </w:p>
    <w:p w:rsidR="0066795F" w:rsidRDefault="0066795F" w:rsidP="0066795F">
      <w:pPr>
        <w:spacing w:line="400" w:lineRule="exact"/>
        <w:jc w:val="center"/>
        <w:rPr>
          <w:rFonts w:ascii="华文中宋" w:eastAsia="华文中宋" w:hAnsi="华文中宋" w:hint="eastAsia"/>
          <w:b/>
          <w:bCs/>
          <w:color w:val="000000"/>
          <w:sz w:val="24"/>
        </w:rPr>
      </w:pPr>
    </w:p>
    <w:p w:rsidR="0066795F" w:rsidRDefault="0066795F" w:rsidP="0066795F">
      <w:pPr>
        <w:spacing w:line="400" w:lineRule="exact"/>
        <w:jc w:val="center"/>
        <w:rPr>
          <w:rFonts w:ascii="华文中宋" w:eastAsia="华文中宋" w:hAnsi="华文中宋" w:hint="eastAsia"/>
          <w:b/>
          <w:bCs/>
          <w:color w:val="000000"/>
          <w:sz w:val="24"/>
        </w:rPr>
      </w:pPr>
      <w:r>
        <w:rPr>
          <w:rFonts w:ascii="华文中宋" w:eastAsia="华文中宋" w:hAnsi="华文中宋" w:hint="eastAsia"/>
          <w:b/>
          <w:bCs/>
          <w:color w:val="000000"/>
          <w:sz w:val="24"/>
        </w:rPr>
        <w:t>川纸协（2013）函字05号</w:t>
      </w:r>
    </w:p>
    <w:p w:rsidR="0066795F" w:rsidRDefault="0066795F" w:rsidP="0066795F">
      <w:pPr>
        <w:spacing w:line="400" w:lineRule="exact"/>
        <w:jc w:val="center"/>
        <w:rPr>
          <w:rFonts w:ascii="方正大标宋简体" w:eastAsia="方正大标宋简体" w:hint="eastAsia"/>
          <w:color w:val="FF0000"/>
          <w:sz w:val="44"/>
          <w:szCs w:val="44"/>
        </w:rPr>
      </w:pPr>
      <w:r>
        <w:rPr>
          <w:rFonts w:ascii="方正大标宋简体" w:eastAsia="方正大标宋简体" w:hint="eastAsia"/>
          <w:noProof/>
          <w:color w:val="FF0000"/>
          <w:sz w:val="44"/>
          <w:szCs w:val="44"/>
        </w:rPr>
        <w:pict>
          <v:line id="_x0000_s1028" style="position:absolute;left:0;text-align:left;z-index:251662336" from="220.5pt,8.4pt" to="436.5pt,8.4pt" strokecolor="red" strokeweight="2.25pt"/>
        </w:pict>
      </w:r>
      <w:r>
        <w:rPr>
          <w:rFonts w:ascii="方正大标宋简体" w:eastAsia="方正大标宋简体" w:hint="eastAsia"/>
          <w:color w:val="FF0000"/>
          <w:sz w:val="44"/>
          <w:szCs w:val="44"/>
          <w:lang w:val="en-US" w:eastAsia="zh-CN"/>
        </w:rPr>
        <w:pict>
          <v:line id="_x0000_s1026" style="position:absolute;left:0;text-align:left;z-index:251660288" from="-18pt,8.4pt" to="198pt,8.4pt" strokecolor="red" strokeweight="2.25pt"/>
        </w:pict>
      </w:r>
      <w:r>
        <w:rPr>
          <w:rFonts w:ascii="方正大标宋简体" w:eastAsia="方正大标宋简体" w:hint="eastAsia"/>
          <w:color w:val="FF0000"/>
          <w:sz w:val="44"/>
          <w:szCs w:val="44"/>
        </w:rPr>
        <w:t xml:space="preserve">★ </w:t>
      </w:r>
    </w:p>
    <w:p w:rsidR="0066795F" w:rsidRDefault="0066795F" w:rsidP="0066795F">
      <w:pPr>
        <w:spacing w:line="400" w:lineRule="exact"/>
        <w:rPr>
          <w:rFonts w:ascii="宋体" w:hAnsi="宋体" w:hint="eastAsia"/>
          <w:color w:val="000000"/>
          <w:sz w:val="24"/>
        </w:rPr>
      </w:pPr>
    </w:p>
    <w:p w:rsidR="0066795F" w:rsidRPr="002468B2" w:rsidRDefault="0066795F" w:rsidP="0066795F">
      <w:pPr>
        <w:jc w:val="center"/>
        <w:rPr>
          <w:rFonts w:ascii="方正小标宋简体" w:eastAsia="方正小标宋简体" w:hAnsi="华文中宋" w:hint="eastAsia"/>
          <w:bCs/>
          <w:sz w:val="36"/>
          <w:szCs w:val="36"/>
        </w:rPr>
      </w:pPr>
      <w:r w:rsidRPr="002468B2">
        <w:rPr>
          <w:rFonts w:ascii="方正小标宋简体" w:eastAsia="方正小标宋简体" w:hAnsi="华文中宋" w:hint="eastAsia"/>
          <w:bCs/>
          <w:sz w:val="36"/>
          <w:szCs w:val="36"/>
        </w:rPr>
        <w:t>关于转发中国质量检验协会在全国开展质量检验</w:t>
      </w:r>
    </w:p>
    <w:p w:rsidR="0066795F" w:rsidRPr="002468B2" w:rsidRDefault="0066795F" w:rsidP="0066795F">
      <w:pPr>
        <w:jc w:val="center"/>
        <w:rPr>
          <w:rFonts w:ascii="方正小标宋简体" w:eastAsia="方正小标宋简体" w:hAnsi="华文中宋" w:hint="eastAsia"/>
          <w:bCs/>
          <w:sz w:val="36"/>
          <w:szCs w:val="36"/>
        </w:rPr>
      </w:pPr>
      <w:r w:rsidRPr="002468B2">
        <w:rPr>
          <w:rFonts w:ascii="方正小标宋简体" w:eastAsia="方正小标宋简体" w:hAnsi="华文中宋" w:hint="eastAsia"/>
          <w:bCs/>
          <w:sz w:val="36"/>
          <w:szCs w:val="36"/>
        </w:rPr>
        <w:t>专业技术人员岗位培训的通知</w:t>
      </w:r>
    </w:p>
    <w:p w:rsidR="0066795F" w:rsidRDefault="0066795F" w:rsidP="0066795F">
      <w:pPr>
        <w:rPr>
          <w:rFonts w:hint="eastAsia"/>
        </w:rPr>
      </w:pPr>
    </w:p>
    <w:p w:rsidR="0066795F" w:rsidRPr="00AC60BA" w:rsidRDefault="0066795F" w:rsidP="0066795F">
      <w:pPr>
        <w:spacing w:line="460" w:lineRule="exact"/>
        <w:rPr>
          <w:rFonts w:ascii="华文中宋" w:eastAsia="华文中宋" w:hAnsi="华文中宋" w:hint="eastAsia"/>
          <w:b/>
          <w:bCs/>
          <w:sz w:val="24"/>
        </w:rPr>
      </w:pPr>
      <w:r w:rsidRPr="00AC60BA">
        <w:rPr>
          <w:rFonts w:ascii="华文中宋" w:eastAsia="华文中宋" w:hAnsi="华文中宋" w:hint="eastAsia"/>
          <w:b/>
          <w:bCs/>
          <w:sz w:val="24"/>
        </w:rPr>
        <w:t>各</w:t>
      </w:r>
      <w:r>
        <w:rPr>
          <w:rFonts w:ascii="华文中宋" w:eastAsia="华文中宋" w:hAnsi="华文中宋" w:hint="eastAsia"/>
          <w:b/>
          <w:bCs/>
          <w:sz w:val="24"/>
        </w:rPr>
        <w:t>制浆造纸、生活用纸生产与加工企业：</w:t>
      </w:r>
    </w:p>
    <w:p w:rsidR="0066795F" w:rsidRPr="00EE180A" w:rsidRDefault="0066795F" w:rsidP="0066795F">
      <w:pPr>
        <w:adjustRightInd w:val="0"/>
        <w:snapToGrid w:val="0"/>
        <w:spacing w:line="460" w:lineRule="exact"/>
        <w:rPr>
          <w:rFonts w:ascii="华文中宋" w:eastAsia="华文中宋" w:hAnsi="华文中宋" w:hint="eastAsia"/>
          <w:sz w:val="24"/>
        </w:rPr>
      </w:pPr>
      <w:r>
        <w:rPr>
          <w:rFonts w:ascii="华文中宋" w:eastAsia="华文中宋" w:hAnsi="华文中宋" w:hint="eastAsia"/>
          <w:sz w:val="24"/>
        </w:rPr>
        <w:t xml:space="preserve">   </w:t>
      </w:r>
      <w:r w:rsidRPr="00EE180A">
        <w:rPr>
          <w:rFonts w:ascii="华文中宋" w:eastAsia="华文中宋" w:hAnsi="华文中宋" w:hint="eastAsia"/>
          <w:sz w:val="24"/>
        </w:rPr>
        <w:t xml:space="preserve"> 现转发中国质量检验协会关于开展全国质量检验专业技术人员岗位培训的通知，希各企业、各会员单位按照通知时间</w:t>
      </w:r>
      <w:smartTag w:uri="urn:schemas-microsoft-com:office:smarttags" w:element="chsdate">
        <w:smartTagPr>
          <w:attr w:name="Year" w:val="2013"/>
          <w:attr w:name="Month" w:val="3"/>
          <w:attr w:name="Day" w:val="28"/>
          <w:attr w:name="IsLunarDate" w:val="False"/>
          <w:attr w:name="IsROCDate" w:val="False"/>
        </w:smartTagPr>
        <w:r w:rsidRPr="00EE180A">
          <w:rPr>
            <w:rFonts w:ascii="华文中宋" w:eastAsia="华文中宋" w:hAnsi="华文中宋" w:hint="eastAsia"/>
            <w:sz w:val="24"/>
          </w:rPr>
          <w:t>2013年3月28日</w:t>
        </w:r>
      </w:smartTag>
      <w:r w:rsidRPr="00EE180A">
        <w:rPr>
          <w:rFonts w:ascii="华文中宋" w:eastAsia="华文中宋" w:hAnsi="华文中宋" w:hint="eastAsia"/>
          <w:sz w:val="24"/>
        </w:rPr>
        <w:t>至</w:t>
      </w:r>
      <w:smartTag w:uri="urn:schemas-microsoft-com:office:smarttags" w:element="chsdate">
        <w:smartTagPr>
          <w:attr w:name="Year" w:val="2013"/>
          <w:attr w:name="Month" w:val="3"/>
          <w:attr w:name="Day" w:val="31"/>
          <w:attr w:name="IsLunarDate" w:val="False"/>
          <w:attr w:name="IsROCDate" w:val="False"/>
        </w:smartTagPr>
        <w:r w:rsidRPr="00EE180A">
          <w:rPr>
            <w:rFonts w:ascii="华文中宋" w:eastAsia="华文中宋" w:hAnsi="华文中宋" w:hint="eastAsia"/>
            <w:sz w:val="24"/>
          </w:rPr>
          <w:t>3月31日</w:t>
        </w:r>
      </w:smartTag>
      <w:r w:rsidRPr="00EE180A">
        <w:rPr>
          <w:rFonts w:ascii="华文中宋" w:eastAsia="华文中宋" w:hAnsi="华文中宋" w:hint="eastAsia"/>
          <w:sz w:val="24"/>
        </w:rPr>
        <w:t>积极参加在成都市的培训活动，请将报名回执表复印填好后直接寄往中国质量检验协会。</w:t>
      </w:r>
    </w:p>
    <w:p w:rsidR="0066795F" w:rsidRPr="00EE180A" w:rsidRDefault="0066795F" w:rsidP="0066795F">
      <w:pPr>
        <w:adjustRightInd w:val="0"/>
        <w:snapToGrid w:val="0"/>
        <w:spacing w:line="460" w:lineRule="exact"/>
        <w:rPr>
          <w:rFonts w:ascii="华文中宋" w:eastAsia="华文中宋" w:hAnsi="华文中宋" w:hint="eastAsia"/>
          <w:sz w:val="24"/>
        </w:rPr>
      </w:pPr>
      <w:r w:rsidRPr="00EE180A">
        <w:rPr>
          <w:rFonts w:ascii="华文中宋" w:eastAsia="华文中宋" w:hAnsi="华文中宋" w:hint="eastAsia"/>
          <w:sz w:val="24"/>
        </w:rPr>
        <w:t xml:space="preserve">    附：中国质量检验协会关于开展全国质量检验专业技术人员岗位培训的通知。</w:t>
      </w:r>
    </w:p>
    <w:p w:rsidR="0066795F" w:rsidRPr="00EE180A" w:rsidRDefault="0066795F" w:rsidP="0066795F">
      <w:pPr>
        <w:adjustRightInd w:val="0"/>
        <w:snapToGrid w:val="0"/>
        <w:spacing w:line="460" w:lineRule="exact"/>
        <w:jc w:val="center"/>
        <w:rPr>
          <w:rFonts w:ascii="华文中宋" w:eastAsia="华文中宋" w:hAnsi="华文中宋" w:hint="eastAsia"/>
          <w:sz w:val="24"/>
        </w:rPr>
      </w:pPr>
    </w:p>
    <w:p w:rsidR="0066795F" w:rsidRPr="00EE180A" w:rsidRDefault="0066795F" w:rsidP="0066795F">
      <w:pPr>
        <w:adjustRightInd w:val="0"/>
        <w:snapToGrid w:val="0"/>
        <w:spacing w:line="460" w:lineRule="exact"/>
        <w:jc w:val="center"/>
        <w:rPr>
          <w:rFonts w:ascii="华文中宋" w:eastAsia="华文中宋" w:hAnsi="华文中宋" w:hint="eastAsia"/>
          <w:sz w:val="24"/>
        </w:rPr>
      </w:pPr>
    </w:p>
    <w:p w:rsidR="0066795F" w:rsidRDefault="0066795F" w:rsidP="0066795F">
      <w:pPr>
        <w:tabs>
          <w:tab w:val="left" w:pos="1275"/>
          <w:tab w:val="center" w:pos="4762"/>
        </w:tabs>
        <w:adjustRightInd w:val="0"/>
        <w:snapToGrid w:val="0"/>
        <w:spacing w:line="460" w:lineRule="exact"/>
        <w:jc w:val="left"/>
        <w:rPr>
          <w:rFonts w:ascii="华文中宋" w:eastAsia="华文中宋" w:hAnsi="华文中宋" w:hint="eastAsia"/>
          <w:sz w:val="24"/>
        </w:rPr>
      </w:pPr>
      <w:r>
        <w:rPr>
          <w:rFonts w:ascii="华文中宋" w:eastAsia="华文中宋" w:hAnsi="华文中宋"/>
          <w:sz w:val="24"/>
        </w:rPr>
        <w:tab/>
      </w:r>
    </w:p>
    <w:p w:rsidR="0066795F" w:rsidRDefault="0066795F" w:rsidP="0066795F">
      <w:pPr>
        <w:tabs>
          <w:tab w:val="left" w:pos="1275"/>
          <w:tab w:val="center" w:pos="4762"/>
        </w:tabs>
        <w:adjustRightInd w:val="0"/>
        <w:snapToGrid w:val="0"/>
        <w:spacing w:line="460" w:lineRule="exact"/>
        <w:jc w:val="left"/>
        <w:rPr>
          <w:rFonts w:ascii="华文中宋" w:eastAsia="华文中宋" w:hAnsi="华文中宋" w:hint="eastAsia"/>
          <w:sz w:val="24"/>
        </w:rPr>
      </w:pPr>
    </w:p>
    <w:p w:rsidR="0066795F" w:rsidRDefault="0066795F" w:rsidP="0066795F">
      <w:pPr>
        <w:tabs>
          <w:tab w:val="left" w:pos="1275"/>
          <w:tab w:val="center" w:pos="4762"/>
        </w:tabs>
        <w:adjustRightInd w:val="0"/>
        <w:snapToGrid w:val="0"/>
        <w:spacing w:line="460" w:lineRule="exact"/>
        <w:jc w:val="left"/>
        <w:rPr>
          <w:rFonts w:ascii="华文中宋" w:eastAsia="华文中宋" w:hAnsi="华文中宋" w:hint="eastAsia"/>
          <w:sz w:val="24"/>
        </w:rPr>
      </w:pPr>
      <w:r>
        <w:rPr>
          <w:rFonts w:ascii="华文中宋" w:eastAsia="华文中宋" w:hAnsi="华文中宋" w:hint="eastAsia"/>
          <w:noProof/>
          <w:sz w:val="24"/>
        </w:rPr>
        <w:drawing>
          <wp:anchor distT="0" distB="0" distL="114300" distR="114300" simplePos="0" relativeHeight="251663360" behindDoc="1" locked="0" layoutInCell="1" allowOverlap="1">
            <wp:simplePos x="0" y="0"/>
            <wp:positionH relativeFrom="column">
              <wp:posOffset>571500</wp:posOffset>
            </wp:positionH>
            <wp:positionV relativeFrom="paragraph">
              <wp:posOffset>220980</wp:posOffset>
            </wp:positionV>
            <wp:extent cx="1718310" cy="1659890"/>
            <wp:effectExtent l="19050" t="0" r="0" b="0"/>
            <wp:wrapNone/>
            <wp:docPr id="5" name="图片 5" descr="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协会"/>
                    <pic:cNvPicPr>
                      <a:picLocks noChangeAspect="1" noChangeArrowheads="1"/>
                    </pic:cNvPicPr>
                  </pic:nvPicPr>
                  <pic:blipFill>
                    <a:blip r:embed="rId4" cstate="print"/>
                    <a:srcRect/>
                    <a:stretch>
                      <a:fillRect/>
                    </a:stretch>
                  </pic:blipFill>
                  <pic:spPr bwMode="auto">
                    <a:xfrm>
                      <a:off x="0" y="0"/>
                      <a:ext cx="1718310" cy="1659890"/>
                    </a:xfrm>
                    <a:prstGeom prst="rect">
                      <a:avLst/>
                    </a:prstGeom>
                    <a:noFill/>
                    <a:ln w="9525">
                      <a:noFill/>
                      <a:miter lim="800000"/>
                      <a:headEnd/>
                      <a:tailEnd/>
                    </a:ln>
                  </pic:spPr>
                </pic:pic>
              </a:graphicData>
            </a:graphic>
          </wp:anchor>
        </w:drawing>
      </w:r>
    </w:p>
    <w:p w:rsidR="0066795F" w:rsidRPr="00EE180A" w:rsidRDefault="0066795F" w:rsidP="0066795F">
      <w:pPr>
        <w:tabs>
          <w:tab w:val="left" w:pos="1275"/>
          <w:tab w:val="center" w:pos="4762"/>
        </w:tabs>
        <w:adjustRightInd w:val="0"/>
        <w:snapToGrid w:val="0"/>
        <w:spacing w:line="460" w:lineRule="exact"/>
        <w:jc w:val="left"/>
        <w:rPr>
          <w:rFonts w:ascii="华文中宋" w:eastAsia="华文中宋" w:hAnsi="华文中宋" w:hint="eastAsia"/>
          <w:sz w:val="24"/>
        </w:rPr>
      </w:pPr>
      <w:r>
        <w:rPr>
          <w:rFonts w:ascii="华文中宋" w:eastAsia="华文中宋" w:hAnsi="华文中宋"/>
          <w:sz w:val="24"/>
        </w:rPr>
        <w:tab/>
      </w:r>
      <w:r>
        <w:rPr>
          <w:rFonts w:ascii="华文中宋" w:eastAsia="华文中宋" w:hAnsi="华文中宋" w:hint="eastAsia"/>
          <w:noProof/>
          <w:sz w:val="24"/>
        </w:rPr>
        <w:drawing>
          <wp:anchor distT="0" distB="0" distL="114300" distR="114300" simplePos="0" relativeHeight="251664384" behindDoc="1" locked="0" layoutInCell="1" allowOverlap="1">
            <wp:simplePos x="0" y="0"/>
            <wp:positionH relativeFrom="column">
              <wp:posOffset>3429000</wp:posOffset>
            </wp:positionH>
            <wp:positionV relativeFrom="paragraph">
              <wp:posOffset>12700</wp:posOffset>
            </wp:positionV>
            <wp:extent cx="1533525" cy="1600200"/>
            <wp:effectExtent l="19050" t="0" r="9525" b="0"/>
            <wp:wrapNone/>
            <wp:docPr id="6" name="图片 6" descr="分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分会"/>
                    <pic:cNvPicPr>
                      <a:picLocks noChangeAspect="1" noChangeArrowheads="1"/>
                    </pic:cNvPicPr>
                  </pic:nvPicPr>
                  <pic:blipFill>
                    <a:blip r:embed="rId5" cstate="print"/>
                    <a:srcRect/>
                    <a:stretch>
                      <a:fillRect/>
                    </a:stretch>
                  </pic:blipFill>
                  <pic:spPr bwMode="auto">
                    <a:xfrm>
                      <a:off x="0" y="0"/>
                      <a:ext cx="1533525" cy="1600200"/>
                    </a:xfrm>
                    <a:prstGeom prst="rect">
                      <a:avLst/>
                    </a:prstGeom>
                    <a:noFill/>
                    <a:ln w="9525">
                      <a:noFill/>
                      <a:miter lim="800000"/>
                      <a:headEnd/>
                      <a:tailEnd/>
                    </a:ln>
                  </pic:spPr>
                </pic:pic>
              </a:graphicData>
            </a:graphic>
          </wp:anchor>
        </w:drawing>
      </w:r>
    </w:p>
    <w:p w:rsidR="0066795F" w:rsidRPr="00EE180A" w:rsidRDefault="0066795F" w:rsidP="0066795F">
      <w:pPr>
        <w:adjustRightInd w:val="0"/>
        <w:snapToGrid w:val="0"/>
        <w:spacing w:line="460" w:lineRule="exact"/>
        <w:jc w:val="center"/>
        <w:rPr>
          <w:rFonts w:ascii="华文中宋" w:eastAsia="华文中宋" w:hAnsi="华文中宋" w:hint="eastAsia"/>
          <w:sz w:val="24"/>
        </w:rPr>
      </w:pPr>
    </w:p>
    <w:p w:rsidR="0066795F" w:rsidRPr="00EE180A" w:rsidRDefault="0066795F" w:rsidP="0066795F">
      <w:pPr>
        <w:adjustRightInd w:val="0"/>
        <w:snapToGrid w:val="0"/>
        <w:spacing w:line="460" w:lineRule="exact"/>
        <w:jc w:val="center"/>
        <w:rPr>
          <w:rFonts w:ascii="华文中宋" w:eastAsia="华文中宋" w:hAnsi="华文中宋" w:hint="eastAsia"/>
          <w:sz w:val="24"/>
        </w:rPr>
      </w:pPr>
    </w:p>
    <w:p w:rsidR="0066795F" w:rsidRDefault="0066795F" w:rsidP="0066795F">
      <w:pPr>
        <w:adjustRightInd w:val="0"/>
        <w:snapToGrid w:val="0"/>
        <w:spacing w:line="460" w:lineRule="exact"/>
        <w:jc w:val="center"/>
        <w:rPr>
          <w:rFonts w:ascii="华文中宋" w:eastAsia="华文中宋" w:hAnsi="华文中宋" w:hint="eastAsia"/>
          <w:sz w:val="24"/>
        </w:rPr>
      </w:pPr>
      <w:r>
        <w:rPr>
          <w:rFonts w:ascii="华文中宋" w:eastAsia="华文中宋" w:hAnsi="华文中宋" w:hint="eastAsia"/>
          <w:sz w:val="24"/>
        </w:rPr>
        <w:t>四川省造纸行业协会          四川省造纸行业协会生活用纸分会</w:t>
      </w:r>
    </w:p>
    <w:p w:rsidR="0066795F" w:rsidRDefault="0066795F" w:rsidP="0066795F">
      <w:pPr>
        <w:adjustRightInd w:val="0"/>
        <w:snapToGrid w:val="0"/>
        <w:spacing w:line="460" w:lineRule="exact"/>
        <w:jc w:val="center"/>
        <w:rPr>
          <w:rFonts w:ascii="华文中宋" w:eastAsia="华文中宋" w:hAnsi="华文中宋" w:hint="eastAsia"/>
          <w:sz w:val="24"/>
        </w:rPr>
      </w:pPr>
    </w:p>
    <w:p w:rsidR="0066795F" w:rsidRDefault="0066795F" w:rsidP="0066795F">
      <w:pPr>
        <w:adjustRightInd w:val="0"/>
        <w:snapToGrid w:val="0"/>
        <w:spacing w:line="460" w:lineRule="exact"/>
        <w:jc w:val="center"/>
        <w:rPr>
          <w:rFonts w:ascii="华文中宋" w:eastAsia="华文中宋" w:hAnsi="华文中宋" w:hint="eastAsia"/>
          <w:sz w:val="24"/>
        </w:rPr>
      </w:pPr>
    </w:p>
    <w:p w:rsidR="0066795F" w:rsidRPr="00EE180A" w:rsidRDefault="0066795F" w:rsidP="0066795F">
      <w:pPr>
        <w:adjustRightInd w:val="0"/>
        <w:snapToGrid w:val="0"/>
        <w:spacing w:line="460" w:lineRule="exact"/>
        <w:jc w:val="center"/>
        <w:rPr>
          <w:rFonts w:ascii="华文中宋" w:eastAsia="华文中宋" w:hAnsi="华文中宋" w:hint="eastAsia"/>
          <w:sz w:val="24"/>
        </w:rPr>
      </w:pPr>
      <w:r>
        <w:rPr>
          <w:rFonts w:ascii="华文中宋" w:eastAsia="华文中宋" w:hAnsi="华文中宋" w:hint="eastAsia"/>
          <w:sz w:val="24"/>
        </w:rPr>
        <w:t>二O</w:t>
      </w:r>
      <w:smartTag w:uri="urn:schemas-microsoft-com:office:smarttags" w:element="chsdate">
        <w:smartTagPr>
          <w:attr w:name="Year" w:val="2013"/>
          <w:attr w:name="Month" w:val="2"/>
          <w:attr w:name="Day" w:val="18"/>
          <w:attr w:name="IsLunarDate" w:val="False"/>
          <w:attr w:name="IsROCDate" w:val="False"/>
        </w:smartTagPr>
        <w:r>
          <w:rPr>
            <w:rFonts w:ascii="华文中宋" w:eastAsia="华文中宋" w:hAnsi="华文中宋" w:hint="eastAsia"/>
            <w:sz w:val="24"/>
          </w:rPr>
          <w:t>一三年二月十八日</w:t>
        </w:r>
      </w:smartTag>
    </w:p>
    <w:p w:rsidR="0066795F" w:rsidRDefault="0066795F" w:rsidP="0066795F">
      <w:pPr>
        <w:adjustRightInd w:val="0"/>
        <w:snapToGrid w:val="0"/>
        <w:rPr>
          <w:rFonts w:ascii="华文中宋" w:eastAsia="华文中宋" w:hAnsi="华文中宋" w:hint="eastAsia"/>
          <w:sz w:val="24"/>
        </w:rPr>
      </w:pPr>
    </w:p>
    <w:p w:rsidR="0066795F" w:rsidRDefault="0066795F" w:rsidP="0066795F">
      <w:pPr>
        <w:spacing w:before="720" w:after="720"/>
        <w:jc w:val="center"/>
        <w:textAlignment w:val="baseline"/>
        <w:rPr>
          <w:rFonts w:ascii="宋体" w:hAnsi="宋体" w:hint="eastAsia"/>
          <w:b/>
          <w:color w:val="FF0000"/>
          <w:spacing w:val="-24"/>
          <w:sz w:val="84"/>
          <w:szCs w:val="84"/>
        </w:rPr>
      </w:pPr>
      <w:r>
        <w:rPr>
          <w:rFonts w:ascii="宋体" w:hAnsi="宋体" w:hint="eastAsia"/>
          <w:b/>
          <w:color w:val="FF0000"/>
          <w:spacing w:val="-24"/>
          <w:sz w:val="84"/>
          <w:szCs w:val="84"/>
        </w:rPr>
        <w:lastRenderedPageBreak/>
        <w:t>中国质量检验协会文件</w:t>
      </w:r>
    </w:p>
    <w:p w:rsidR="0066795F" w:rsidRDefault="0066795F" w:rsidP="0066795F">
      <w:pPr>
        <w:spacing w:before="468" w:line="480" w:lineRule="exact"/>
        <w:jc w:val="center"/>
        <w:rPr>
          <w:rFonts w:eastAsia="仿宋_GB2312" w:hint="eastAsia"/>
          <w:b/>
          <w:sz w:val="28"/>
        </w:rPr>
      </w:pPr>
      <w:r>
        <w:rPr>
          <w:rFonts w:eastAsia="仿宋_GB2312" w:hint="eastAsia"/>
          <w:b/>
          <w:sz w:val="28"/>
        </w:rPr>
        <w:t>中检办发（</w:t>
      </w:r>
      <w:r>
        <w:rPr>
          <w:rFonts w:eastAsia="仿宋_GB2312" w:hint="eastAsia"/>
          <w:b/>
          <w:sz w:val="28"/>
        </w:rPr>
        <w:t>2013</w:t>
      </w:r>
      <w:r>
        <w:rPr>
          <w:rFonts w:eastAsia="仿宋_GB2312" w:hint="eastAsia"/>
          <w:b/>
          <w:sz w:val="28"/>
        </w:rPr>
        <w:t>）</w:t>
      </w:r>
      <w:r>
        <w:rPr>
          <w:rFonts w:eastAsia="仿宋_GB2312" w:hint="eastAsia"/>
          <w:b/>
          <w:sz w:val="28"/>
        </w:rPr>
        <w:t xml:space="preserve">08 </w:t>
      </w:r>
      <w:r>
        <w:rPr>
          <w:rFonts w:eastAsia="仿宋_GB2312" w:hint="eastAsia"/>
          <w:b/>
          <w:sz w:val="28"/>
        </w:rPr>
        <w:t>号</w:t>
      </w:r>
    </w:p>
    <w:p w:rsidR="0066795F" w:rsidRDefault="0066795F" w:rsidP="0066795F">
      <w:pPr>
        <w:spacing w:line="500" w:lineRule="exact"/>
        <w:rPr>
          <w:rFonts w:hint="eastAsia"/>
          <w:sz w:val="24"/>
        </w:rPr>
      </w:pPr>
      <w:r>
        <w:rPr>
          <w:sz w:val="24"/>
          <w:lang w:val="en-US" w:eastAsia="zh-CN"/>
        </w:rPr>
        <w:pict>
          <v:line id="_x0000_s1031" style="position:absolute;left:0;text-align:left;flip:y;z-index:251665408;mso-wrap-distance-left:9.05pt;mso-wrap-distance-right:9.05pt" from="0,9pt" to="441pt,9pt" strokecolor="red" strokeweight="2.25pt"/>
        </w:pict>
      </w:r>
    </w:p>
    <w:p w:rsidR="0066795F" w:rsidRPr="002468B2" w:rsidRDefault="0066795F" w:rsidP="0066795F">
      <w:pPr>
        <w:spacing w:line="600" w:lineRule="exact"/>
        <w:jc w:val="center"/>
        <w:rPr>
          <w:rFonts w:ascii="方正小标宋简体" w:eastAsia="方正小标宋简体" w:hint="eastAsia"/>
          <w:sz w:val="36"/>
          <w:szCs w:val="36"/>
        </w:rPr>
      </w:pPr>
      <w:r w:rsidRPr="002468B2">
        <w:rPr>
          <w:rFonts w:ascii="方正小标宋简体" w:eastAsia="方正小标宋简体" w:hint="eastAsia"/>
          <w:sz w:val="36"/>
          <w:szCs w:val="36"/>
        </w:rPr>
        <w:t>关于开展全国质量检验专业技术人员岗位培训的通知</w:t>
      </w:r>
    </w:p>
    <w:p w:rsidR="0066795F" w:rsidRDefault="0066795F" w:rsidP="0066795F">
      <w:pPr>
        <w:pStyle w:val="a3"/>
        <w:spacing w:line="360" w:lineRule="auto"/>
        <w:rPr>
          <w:rFonts w:ascii="仿宋_GB2312" w:eastAsia="仿宋_GB2312" w:hAnsi="Times New Roman" w:cs="Times New Roman" w:hint="eastAsia"/>
          <w:b/>
          <w:spacing w:val="-4"/>
          <w:sz w:val="24"/>
          <w:szCs w:val="24"/>
        </w:rPr>
      </w:pPr>
    </w:p>
    <w:p w:rsidR="0066795F" w:rsidRPr="00EE180A" w:rsidRDefault="0066795F" w:rsidP="0066795F">
      <w:pPr>
        <w:pStyle w:val="a3"/>
        <w:spacing w:line="440" w:lineRule="exact"/>
        <w:rPr>
          <w:rFonts w:ascii="华文中宋" w:eastAsia="华文中宋" w:hAnsi="华文中宋" w:cs="Times New Roman" w:hint="eastAsia"/>
          <w:spacing w:val="-4"/>
          <w:sz w:val="24"/>
          <w:szCs w:val="24"/>
        </w:rPr>
      </w:pPr>
      <w:r w:rsidRPr="00EE180A">
        <w:rPr>
          <w:rFonts w:ascii="华文中宋" w:eastAsia="华文中宋" w:hAnsi="华文中宋" w:cs="Times New Roman" w:hint="eastAsia"/>
          <w:spacing w:val="-4"/>
          <w:sz w:val="24"/>
          <w:szCs w:val="24"/>
        </w:rPr>
        <w:t>各有关单位：</w:t>
      </w:r>
    </w:p>
    <w:p w:rsidR="0066795F" w:rsidRPr="00EE180A" w:rsidRDefault="0066795F" w:rsidP="0066795F">
      <w:pPr>
        <w:autoSpaceDE w:val="0"/>
        <w:autoSpaceDN w:val="0"/>
        <w:adjustRightInd w:val="0"/>
        <w:spacing w:line="440" w:lineRule="exact"/>
        <w:jc w:val="left"/>
        <w:rPr>
          <w:rFonts w:ascii="华文中宋" w:eastAsia="华文中宋" w:hAnsi="华文中宋" w:hint="eastAsia"/>
          <w:sz w:val="24"/>
        </w:rPr>
      </w:pPr>
      <w:r w:rsidRPr="00EE180A">
        <w:rPr>
          <w:rFonts w:ascii="华文中宋" w:eastAsia="华文中宋" w:hAnsi="华文中宋" w:hint="eastAsia"/>
          <w:sz w:val="24"/>
        </w:rPr>
        <w:t xml:space="preserve">    近期，国家质检总局批准发布了GB/T 2828.10-2010《计数抽样检验程序 第10部分：GB/T 2828计数抽样检验系列标准导则》、GB/T 22555-2010《散料验收抽样检验程序和抽样方案》两项抽样检验标准，自</w:t>
      </w:r>
      <w:smartTag w:uri="urn:schemas-microsoft-com:office:smarttags" w:element="chsdate">
        <w:smartTagPr>
          <w:attr w:name="Year" w:val="2011"/>
          <w:attr w:name="Month" w:val="4"/>
          <w:attr w:name="Day" w:val="1"/>
          <w:attr w:name="IsLunarDate" w:val="False"/>
          <w:attr w:name="IsROCDate" w:val="False"/>
        </w:smartTagPr>
        <w:r w:rsidRPr="00EE180A">
          <w:rPr>
            <w:rFonts w:ascii="华文中宋" w:eastAsia="华文中宋" w:hAnsi="华文中宋" w:hint="eastAsia"/>
            <w:sz w:val="24"/>
          </w:rPr>
          <w:t>2011年4月1日</w:t>
        </w:r>
      </w:smartTag>
      <w:r w:rsidRPr="00EE180A">
        <w:rPr>
          <w:rFonts w:ascii="华文中宋" w:eastAsia="华文中宋" w:hAnsi="华文中宋" w:hint="eastAsia"/>
          <w:sz w:val="24"/>
        </w:rPr>
        <w:t>起施行；GB/Z 22553-2010《利用重复性、再现性和正确度的估计值评估测量不确定度的指南》、GB/T 6379.6 -2009《测量方法与结果的准确度(正确度与精密度) 第6部分:准确度值的实际应用》及CNAS-GL27：2009《声明检测或校准结果及与规范符合性的指南》等检测数据的处理和实验室质量管理的国家标准和文件。同时还先后颁布了</w:t>
      </w:r>
      <w:r w:rsidRPr="00EE180A">
        <w:rPr>
          <w:rFonts w:ascii="华文中宋" w:eastAsia="华文中宋" w:hAnsi="华文中宋"/>
          <w:sz w:val="24"/>
        </w:rPr>
        <w:t>《产品质量监督抽查管理办法》</w:t>
      </w:r>
      <w:r w:rsidRPr="00EE180A">
        <w:rPr>
          <w:rFonts w:ascii="华文中宋" w:eastAsia="华文中宋" w:hAnsi="华文中宋" w:hint="eastAsia"/>
          <w:sz w:val="24"/>
        </w:rPr>
        <w:t>和《产品质量监督抽查实施规范》，该规范包括了检验依据、抽检、检验要求、判定原则、异议处理等重要内容，尤其对产品质量判定作出了新的规定。</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为帮助广大质量管理和检验人员及时学习并掌握质量检验最新标准和方法与法规，加强企业质量检验工作，帮助企业建立健全的质量检验制度，提高企业质检人员的技术水平和专业能力，充分发挥其职能作用，促进企业进一步提高产品质量，中国质量检验协会将全国质量检验人员专业技术培训工作纳入了今后几年的重点工作计划。为落实上述工作计划，我们决定在全国有组织、有计划地开展质量检验人员专业技术培训，经培训考试合格后，颁发“质量检验专业技术人员岗位培训合格证书”，作为质量检验人员任职上岗、职务晋升、职称评定的重要依据和企业申请生产许可证和ISO9000认证的综合考察指标。望各有关单位接此通知后积极组织有关人员参加。具体安排如下：</w:t>
      </w:r>
    </w:p>
    <w:p w:rsidR="0066795F" w:rsidRPr="00EE180A" w:rsidRDefault="0066795F" w:rsidP="0066795F">
      <w:pPr>
        <w:spacing w:line="440" w:lineRule="exact"/>
        <w:ind w:firstLineChars="200" w:firstLine="480"/>
        <w:rPr>
          <w:rFonts w:ascii="华文中宋" w:eastAsia="华文中宋" w:hAnsi="华文中宋" w:hint="eastAsia"/>
          <w:b/>
          <w:sz w:val="24"/>
        </w:rPr>
      </w:pPr>
      <w:r w:rsidRPr="00EE180A">
        <w:rPr>
          <w:rFonts w:ascii="华文中宋" w:eastAsia="华文中宋" w:hAnsi="华文中宋" w:hint="eastAsia"/>
          <w:b/>
          <w:sz w:val="24"/>
        </w:rPr>
        <w:t>一、培训内容</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（一）质量检验最新法律、法规、技术标准和质量检验依据</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lastRenderedPageBreak/>
        <w:t>1、质量管理发展最新动态与质量检验；2、质量检验与全面质量管理的关系；3、检验的定义和要求；4、质量法律、法规和技术标准；5、产品图样、工艺文件、订货合同与技术协议。</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（二）抽样方案、计划和抽样系统的优化设计与质量检验文件及其控制</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1、抽样方案、抽样计划和抽样系统的优化设计；2、质量检验文件（程序、计划、规程、指导、记录、质检报告目的种类、印章与检验证书）；3、质检文件的控制与管理（文件、记录、档案）。</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（三）结合最新标准解析质量检验方式和方法的优选</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（四）质量检验实施的最标准解析</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（五）结合最新标准解析质量检验结果的分析与报告</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1、数据修约与极限数值的表示与判定；2、在重复性与再现性条件下最终结果的确定。</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（六）理化检验与计量管理的最标准解析</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（七）结合最新GB/T 6379解析检验误差和数据处理</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1、检验误差；2、随机误差的性质与评定；3、系统误差的性质与处理；4、异常值的判断与剔除；5、检验数据的修约；6、测量不确定度。</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（八）统计技术及其应用</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1、统计技术常用三种典型分布；2、产品质量分布基础：排列图、直方图、工序能力等；3、产品质量控制：计量控制图与计数控制图；4、正交试验法及其应用。</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（九）抽样检验标准、检验方法及其应用</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1、产品批质量的表示方法及其抽样验收判断过程；2、接受概率与OC曲线和对百分比抽样方案的评价；3、计数标准型抽样检验、计数挑选型抽样检验与计数调整型抽样检验技巧。</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二、时间及地点</w:t>
      </w:r>
      <w:bookmarkStart w:id="0" w:name="OLE_LINK1"/>
      <w:r w:rsidRPr="00EE180A">
        <w:rPr>
          <w:rFonts w:ascii="华文中宋" w:eastAsia="华文中宋" w:hAnsi="华文中宋" w:hint="eastAsia"/>
          <w:sz w:val="24"/>
        </w:rPr>
        <w:t>（开班前三天为报名截止日期）</w:t>
      </w:r>
      <w:bookmarkEnd w:id="0"/>
    </w:p>
    <w:p w:rsidR="0066795F" w:rsidRPr="00EE180A" w:rsidRDefault="0066795F" w:rsidP="0066795F">
      <w:pPr>
        <w:spacing w:line="440" w:lineRule="exact"/>
        <w:ind w:firstLineChars="200" w:firstLine="480"/>
        <w:rPr>
          <w:rFonts w:ascii="华文中宋" w:eastAsia="华文中宋" w:hAnsi="华文中宋" w:hint="eastAsia"/>
          <w:sz w:val="24"/>
        </w:rPr>
      </w:pPr>
      <w:smartTag w:uri="urn:schemas-microsoft-com:office:smarttags" w:element="chsdate">
        <w:smartTagPr>
          <w:attr w:name="Year" w:val="2013"/>
          <w:attr w:name="Month" w:val="02"/>
          <w:attr w:name="Day" w:val="27"/>
          <w:attr w:name="IsLunarDate" w:val="False"/>
          <w:attr w:name="IsROCDate" w:val="False"/>
        </w:smartTagPr>
        <w:r w:rsidRPr="00EE180A">
          <w:rPr>
            <w:rFonts w:ascii="华文中宋" w:eastAsia="华文中宋" w:hAnsi="华文中宋" w:hint="eastAsia"/>
            <w:sz w:val="24"/>
          </w:rPr>
          <w:t>2013年02月27日</w:t>
        </w:r>
      </w:smartTag>
      <w:r w:rsidRPr="00EE180A">
        <w:rPr>
          <w:rFonts w:ascii="华文中宋" w:eastAsia="华文中宋" w:hAnsi="华文中宋"/>
          <w:sz w:val="24"/>
        </w:rPr>
        <w:t>—</w:t>
      </w:r>
      <w:smartTag w:uri="urn:schemas-microsoft-com:office:smarttags" w:element="chsdate">
        <w:smartTagPr>
          <w:attr w:name="Year" w:val="2013"/>
          <w:attr w:name="Month" w:val="03"/>
          <w:attr w:name="Day" w:val="02"/>
          <w:attr w:name="IsLunarDate" w:val="False"/>
          <w:attr w:name="IsROCDate" w:val="False"/>
        </w:smartTagPr>
        <w:r w:rsidRPr="00EE180A">
          <w:rPr>
            <w:rFonts w:ascii="华文中宋" w:eastAsia="华文中宋" w:hAnsi="华文中宋" w:hint="eastAsia"/>
            <w:sz w:val="24"/>
          </w:rPr>
          <w:t>03月02日</w:t>
        </w:r>
      </w:smartTag>
      <w:r w:rsidRPr="00EE180A">
        <w:rPr>
          <w:rFonts w:ascii="华文中宋" w:eastAsia="华文中宋" w:hAnsi="华文中宋"/>
          <w:sz w:val="24"/>
        </w:rPr>
        <w:tab/>
      </w:r>
      <w:r w:rsidRPr="00EE180A">
        <w:rPr>
          <w:rFonts w:ascii="华文中宋" w:eastAsia="华文中宋" w:hAnsi="华文中宋" w:hint="eastAsia"/>
          <w:sz w:val="24"/>
        </w:rPr>
        <w:t xml:space="preserve"> </w:t>
      </w:r>
      <w:r>
        <w:rPr>
          <w:rFonts w:ascii="华文中宋" w:eastAsia="华文中宋" w:hAnsi="华文中宋" w:hint="eastAsia"/>
          <w:sz w:val="24"/>
        </w:rPr>
        <w:t xml:space="preserve"> </w:t>
      </w:r>
      <w:r w:rsidRPr="00EE180A">
        <w:rPr>
          <w:rFonts w:ascii="华文中宋" w:eastAsia="华文中宋" w:hAnsi="华文中宋" w:hint="eastAsia"/>
          <w:sz w:val="24"/>
        </w:rPr>
        <w:t xml:space="preserve"> 武 汉 市</w:t>
      </w:r>
    </w:p>
    <w:p w:rsidR="0066795F" w:rsidRPr="00EE180A" w:rsidRDefault="0066795F" w:rsidP="0066795F">
      <w:pPr>
        <w:spacing w:line="440" w:lineRule="exact"/>
        <w:ind w:firstLineChars="200" w:firstLine="480"/>
        <w:rPr>
          <w:rFonts w:ascii="华文中宋" w:eastAsia="华文中宋" w:hAnsi="华文中宋" w:hint="eastAsia"/>
          <w:sz w:val="24"/>
        </w:rPr>
      </w:pPr>
      <w:smartTag w:uri="urn:schemas-microsoft-com:office:smarttags" w:element="chsdate">
        <w:smartTagPr>
          <w:attr w:name="Year" w:val="2013"/>
          <w:attr w:name="Month" w:val="03"/>
          <w:attr w:name="Day" w:val="20"/>
          <w:attr w:name="IsLunarDate" w:val="False"/>
          <w:attr w:name="IsROCDate" w:val="False"/>
        </w:smartTagPr>
        <w:r w:rsidRPr="00EE180A">
          <w:rPr>
            <w:rFonts w:ascii="华文中宋" w:eastAsia="华文中宋" w:hAnsi="华文中宋" w:hint="eastAsia"/>
            <w:sz w:val="24"/>
          </w:rPr>
          <w:t>2013年03月20日</w:t>
        </w:r>
      </w:smartTag>
      <w:r w:rsidRPr="00EE180A">
        <w:rPr>
          <w:rFonts w:ascii="华文中宋" w:eastAsia="华文中宋" w:hAnsi="华文中宋" w:hint="eastAsia"/>
          <w:sz w:val="24"/>
        </w:rPr>
        <w:t>—</w:t>
      </w:r>
      <w:smartTag w:uri="urn:schemas-microsoft-com:office:smarttags" w:element="chsdate">
        <w:smartTagPr>
          <w:attr w:name="Year" w:val="2013"/>
          <w:attr w:name="Month" w:val="03"/>
          <w:attr w:name="Day" w:val="23"/>
          <w:attr w:name="IsLunarDate" w:val="False"/>
          <w:attr w:name="IsROCDate" w:val="False"/>
        </w:smartTagPr>
        <w:r w:rsidRPr="00EE180A">
          <w:rPr>
            <w:rFonts w:ascii="华文中宋" w:eastAsia="华文中宋" w:hAnsi="华文中宋" w:hint="eastAsia"/>
            <w:sz w:val="24"/>
          </w:rPr>
          <w:t>03月23日</w:t>
        </w:r>
      </w:smartTag>
      <w:r w:rsidRPr="00EE180A">
        <w:rPr>
          <w:rFonts w:ascii="华文中宋" w:eastAsia="华文中宋" w:hAnsi="华文中宋" w:hint="eastAsia"/>
          <w:sz w:val="24"/>
        </w:rPr>
        <w:t xml:space="preserve">   昆 明 市</w:t>
      </w:r>
    </w:p>
    <w:p w:rsidR="0066795F" w:rsidRPr="00EE180A" w:rsidRDefault="0066795F" w:rsidP="0066795F">
      <w:pPr>
        <w:spacing w:line="440" w:lineRule="exact"/>
        <w:ind w:firstLineChars="200" w:firstLine="480"/>
        <w:rPr>
          <w:rFonts w:ascii="华文中宋" w:eastAsia="华文中宋" w:hAnsi="华文中宋" w:hint="eastAsia"/>
          <w:sz w:val="24"/>
        </w:rPr>
      </w:pPr>
      <w:smartTag w:uri="urn:schemas-microsoft-com:office:smarttags" w:element="chsdate">
        <w:smartTagPr>
          <w:attr w:name="Year" w:val="2013"/>
          <w:attr w:name="Month" w:val="03"/>
          <w:attr w:name="Day" w:val="21"/>
          <w:attr w:name="IsLunarDate" w:val="False"/>
          <w:attr w:name="IsROCDate" w:val="False"/>
        </w:smartTagPr>
        <w:r w:rsidRPr="00EE180A">
          <w:rPr>
            <w:rFonts w:ascii="华文中宋" w:eastAsia="华文中宋" w:hAnsi="华文中宋" w:hint="eastAsia"/>
            <w:sz w:val="24"/>
          </w:rPr>
          <w:t>2013年03月21日</w:t>
        </w:r>
      </w:smartTag>
      <w:r w:rsidRPr="00EE180A">
        <w:rPr>
          <w:rFonts w:ascii="华文中宋" w:eastAsia="华文中宋" w:hAnsi="华文中宋" w:hint="eastAsia"/>
          <w:sz w:val="24"/>
        </w:rPr>
        <w:t>—</w:t>
      </w:r>
      <w:smartTag w:uri="urn:schemas-microsoft-com:office:smarttags" w:element="chsdate">
        <w:smartTagPr>
          <w:attr w:name="Year" w:val="2013"/>
          <w:attr w:name="Month" w:val="03"/>
          <w:attr w:name="Day" w:val="23"/>
          <w:attr w:name="IsLunarDate" w:val="False"/>
          <w:attr w:name="IsROCDate" w:val="False"/>
        </w:smartTagPr>
        <w:r w:rsidRPr="00EE180A">
          <w:rPr>
            <w:rFonts w:ascii="华文中宋" w:eastAsia="华文中宋" w:hAnsi="华文中宋" w:hint="eastAsia"/>
            <w:sz w:val="24"/>
          </w:rPr>
          <w:t>03月23日</w:t>
        </w:r>
      </w:smartTag>
      <w:r w:rsidRPr="00EE180A">
        <w:rPr>
          <w:rFonts w:ascii="华文中宋" w:eastAsia="华文中宋" w:hAnsi="华文中宋" w:hint="eastAsia"/>
          <w:sz w:val="24"/>
        </w:rPr>
        <w:t xml:space="preserve">   苏 州 市</w:t>
      </w:r>
    </w:p>
    <w:p w:rsidR="0066795F" w:rsidRPr="00EE180A" w:rsidRDefault="0066795F" w:rsidP="0066795F">
      <w:pPr>
        <w:spacing w:line="440" w:lineRule="exact"/>
        <w:ind w:firstLineChars="200" w:firstLine="480"/>
        <w:rPr>
          <w:rFonts w:ascii="华文中宋" w:eastAsia="华文中宋" w:hAnsi="华文中宋" w:hint="eastAsia"/>
          <w:sz w:val="24"/>
        </w:rPr>
      </w:pPr>
      <w:smartTag w:uri="urn:schemas-microsoft-com:office:smarttags" w:element="chsdate">
        <w:smartTagPr>
          <w:attr w:name="Year" w:val="2013"/>
          <w:attr w:name="Month" w:val="03"/>
          <w:attr w:name="Day" w:val="28"/>
          <w:attr w:name="IsLunarDate" w:val="False"/>
          <w:attr w:name="IsROCDate" w:val="False"/>
        </w:smartTagPr>
        <w:r w:rsidRPr="00EE180A">
          <w:rPr>
            <w:rFonts w:ascii="华文中宋" w:eastAsia="华文中宋" w:hAnsi="华文中宋" w:hint="eastAsia"/>
            <w:sz w:val="24"/>
          </w:rPr>
          <w:t>2013年03月28日</w:t>
        </w:r>
      </w:smartTag>
      <w:r w:rsidRPr="00EE180A">
        <w:rPr>
          <w:rFonts w:ascii="华文中宋" w:eastAsia="华文中宋" w:hAnsi="华文中宋" w:hint="eastAsia"/>
          <w:sz w:val="24"/>
        </w:rPr>
        <w:t>—</w:t>
      </w:r>
      <w:smartTag w:uri="urn:schemas-microsoft-com:office:smarttags" w:element="chsdate">
        <w:smartTagPr>
          <w:attr w:name="Year" w:val="2013"/>
          <w:attr w:name="Month" w:val="03"/>
          <w:attr w:name="Day" w:val="31"/>
          <w:attr w:name="IsLunarDate" w:val="False"/>
          <w:attr w:name="IsROCDate" w:val="False"/>
        </w:smartTagPr>
        <w:r w:rsidRPr="00EE180A">
          <w:rPr>
            <w:rFonts w:ascii="华文中宋" w:eastAsia="华文中宋" w:hAnsi="华文中宋" w:hint="eastAsia"/>
            <w:sz w:val="24"/>
          </w:rPr>
          <w:t>03月31日</w:t>
        </w:r>
      </w:smartTag>
      <w:r w:rsidRPr="00EE180A">
        <w:rPr>
          <w:rFonts w:ascii="华文中宋" w:eastAsia="华文中宋" w:hAnsi="华文中宋" w:hint="eastAsia"/>
          <w:sz w:val="24"/>
        </w:rPr>
        <w:t xml:space="preserve">   成 都 市</w:t>
      </w:r>
    </w:p>
    <w:p w:rsidR="0066795F" w:rsidRPr="00EE180A" w:rsidRDefault="0066795F" w:rsidP="0066795F">
      <w:pPr>
        <w:spacing w:line="440" w:lineRule="exact"/>
        <w:ind w:firstLineChars="200" w:firstLine="480"/>
        <w:rPr>
          <w:rFonts w:ascii="华文中宋" w:eastAsia="华文中宋" w:hAnsi="华文中宋" w:hint="eastAsia"/>
          <w:sz w:val="24"/>
        </w:rPr>
      </w:pPr>
      <w:smartTag w:uri="urn:schemas-microsoft-com:office:smarttags" w:element="chsdate">
        <w:smartTagPr>
          <w:attr w:name="Year" w:val="2013"/>
          <w:attr w:name="Month" w:val="03"/>
          <w:attr w:name="Day" w:val="29"/>
          <w:attr w:name="IsLunarDate" w:val="False"/>
          <w:attr w:name="IsROCDate" w:val="False"/>
        </w:smartTagPr>
        <w:r w:rsidRPr="00EE180A">
          <w:rPr>
            <w:rFonts w:ascii="华文中宋" w:eastAsia="华文中宋" w:hAnsi="华文中宋" w:hint="eastAsia"/>
            <w:sz w:val="24"/>
          </w:rPr>
          <w:t>2013年03月29日</w:t>
        </w:r>
      </w:smartTag>
      <w:r w:rsidRPr="00EE180A">
        <w:rPr>
          <w:rFonts w:ascii="华文中宋" w:eastAsia="华文中宋" w:hAnsi="华文中宋" w:hint="eastAsia"/>
          <w:sz w:val="24"/>
        </w:rPr>
        <w:t>—</w:t>
      </w:r>
      <w:smartTag w:uri="urn:schemas-microsoft-com:office:smarttags" w:element="chsdate">
        <w:smartTagPr>
          <w:attr w:name="Year" w:val="2013"/>
          <w:attr w:name="Month" w:val="04"/>
          <w:attr w:name="Day" w:val="01"/>
          <w:attr w:name="IsLunarDate" w:val="False"/>
          <w:attr w:name="IsROCDate" w:val="False"/>
        </w:smartTagPr>
        <w:r w:rsidRPr="00EE180A">
          <w:rPr>
            <w:rFonts w:ascii="华文中宋" w:eastAsia="华文中宋" w:hAnsi="华文中宋" w:hint="eastAsia"/>
            <w:sz w:val="24"/>
          </w:rPr>
          <w:t>04月01日</w:t>
        </w:r>
      </w:smartTag>
      <w:r w:rsidRPr="00EE180A">
        <w:rPr>
          <w:rFonts w:ascii="华文中宋" w:eastAsia="华文中宋" w:hAnsi="华文中宋" w:hint="eastAsia"/>
          <w:sz w:val="24"/>
        </w:rPr>
        <w:t xml:space="preserve">   福 州 市</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三、有关费用与报名办法</w:t>
      </w:r>
    </w:p>
    <w:p w:rsidR="0066795F" w:rsidRPr="00EE180A" w:rsidRDefault="0066795F" w:rsidP="0066795F">
      <w:pPr>
        <w:spacing w:line="440" w:lineRule="exact"/>
        <w:ind w:firstLineChars="200" w:firstLine="480"/>
        <w:rPr>
          <w:rFonts w:ascii="华文中宋" w:eastAsia="华文中宋" w:hAnsi="华文中宋"/>
          <w:sz w:val="24"/>
        </w:rPr>
      </w:pPr>
      <w:r w:rsidRPr="00EE180A">
        <w:rPr>
          <w:rFonts w:ascii="华文中宋" w:eastAsia="华文中宋" w:hAnsi="华文中宋" w:hint="eastAsia"/>
          <w:sz w:val="24"/>
        </w:rPr>
        <w:lastRenderedPageBreak/>
        <w:t>1、每位学员交纳培训费：1080元，资料及证书费：180元；食宿统一安排,费用自理。</w:t>
      </w:r>
    </w:p>
    <w:p w:rsidR="0066795F" w:rsidRPr="00EE180A"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2、请各单位根据工作计划安排选择期次参加,并在报名截止日期前把</w:t>
      </w:r>
    </w:p>
    <w:p w:rsidR="0066795F" w:rsidRDefault="0066795F" w:rsidP="0066795F">
      <w:pPr>
        <w:spacing w:line="440" w:lineRule="exact"/>
        <w:ind w:firstLineChars="200" w:firstLine="480"/>
        <w:rPr>
          <w:rFonts w:ascii="华文中宋" w:eastAsia="华文中宋" w:hAnsi="华文中宋" w:hint="eastAsia"/>
          <w:sz w:val="24"/>
        </w:rPr>
      </w:pPr>
      <w:r w:rsidRPr="00EE180A">
        <w:rPr>
          <w:rFonts w:ascii="华文中宋" w:eastAsia="华文中宋" w:hAnsi="华文中宋" w:hint="eastAsia"/>
          <w:sz w:val="24"/>
        </w:rPr>
        <w:t>填写好的报名回执表传真或寄至（邮编100029）：北京市朝阳区育慧南路3号中国质量检验协会培训部收。</w:t>
      </w:r>
    </w:p>
    <w:p w:rsidR="0066795F" w:rsidRPr="00EE180A" w:rsidRDefault="0066795F" w:rsidP="0066795F">
      <w:pPr>
        <w:spacing w:line="460" w:lineRule="exact"/>
        <w:rPr>
          <w:rFonts w:ascii="华文中宋" w:eastAsia="华文中宋" w:hAnsi="华文中宋" w:hint="eastAsia"/>
          <w:sz w:val="24"/>
        </w:rPr>
      </w:pPr>
      <w:r>
        <w:rPr>
          <w:rFonts w:ascii="华文中宋" w:eastAsia="华文中宋" w:hAnsi="华文中宋"/>
          <w:noProof/>
          <w:sz w:val="24"/>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101600</wp:posOffset>
            </wp:positionV>
            <wp:extent cx="5505450" cy="3853815"/>
            <wp:effectExtent l="19050" t="0" r="0" b="0"/>
            <wp:wrapNone/>
            <wp:docPr id="8" name="图片 8"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_副本"/>
                    <pic:cNvPicPr>
                      <a:picLocks noChangeAspect="1" noChangeArrowheads="1"/>
                    </pic:cNvPicPr>
                  </pic:nvPicPr>
                  <pic:blipFill>
                    <a:blip r:embed="rId6" cstate="print">
                      <a:lum bright="-12000" contrast="48000"/>
                    </a:blip>
                    <a:srcRect/>
                    <a:stretch>
                      <a:fillRect/>
                    </a:stretch>
                  </pic:blipFill>
                  <pic:spPr bwMode="auto">
                    <a:xfrm>
                      <a:off x="0" y="0"/>
                      <a:ext cx="5505450" cy="3853815"/>
                    </a:xfrm>
                    <a:prstGeom prst="rect">
                      <a:avLst/>
                    </a:prstGeom>
                    <a:noFill/>
                    <a:ln w="9525">
                      <a:noFill/>
                      <a:miter lim="800000"/>
                      <a:headEnd/>
                      <a:tailEnd/>
                    </a:ln>
                  </pic:spPr>
                </pic:pic>
              </a:graphicData>
            </a:graphic>
          </wp:anchor>
        </w:drawing>
      </w:r>
    </w:p>
    <w:p w:rsidR="0066795F" w:rsidRPr="00EE180A" w:rsidRDefault="0066795F" w:rsidP="0066795F">
      <w:pPr>
        <w:spacing w:line="460" w:lineRule="exact"/>
        <w:rPr>
          <w:rFonts w:ascii="华文中宋" w:eastAsia="华文中宋" w:hAnsi="华文中宋" w:hint="eastAsia"/>
          <w:sz w:val="24"/>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宋体" w:hAnsi="宋体" w:hint="eastAsia"/>
          <w:sz w:val="28"/>
          <w:szCs w:val="28"/>
        </w:rPr>
      </w:pPr>
    </w:p>
    <w:p w:rsidR="0066795F" w:rsidRDefault="0066795F" w:rsidP="0066795F">
      <w:pPr>
        <w:spacing w:line="440" w:lineRule="exact"/>
        <w:rPr>
          <w:rFonts w:ascii="仿宋_GB2312" w:eastAsia="仿宋_GB2312" w:hAnsi="宋体" w:hint="eastAsia"/>
          <w:b/>
          <w:sz w:val="24"/>
        </w:rPr>
      </w:pPr>
      <w:r>
        <w:rPr>
          <w:rFonts w:ascii="仿宋_GB2312" w:eastAsia="仿宋_GB2312" w:hAnsi="宋体" w:hint="eastAsia"/>
          <w:b/>
          <w:sz w:val="24"/>
        </w:rPr>
        <w:t>附件：</w:t>
      </w:r>
    </w:p>
    <w:p w:rsidR="0066795F" w:rsidRDefault="0066795F" w:rsidP="0066795F">
      <w:pPr>
        <w:spacing w:line="480" w:lineRule="exact"/>
        <w:jc w:val="center"/>
        <w:rPr>
          <w:rFonts w:ascii="仿宋_GB2312" w:eastAsia="仿宋_GB2312" w:hint="eastAsia"/>
          <w:b/>
          <w:sz w:val="36"/>
          <w:szCs w:val="36"/>
        </w:rPr>
      </w:pPr>
      <w:r>
        <w:rPr>
          <w:rFonts w:ascii="黑体" w:eastAsia="黑体" w:hint="eastAsia"/>
          <w:b/>
          <w:sz w:val="36"/>
          <w:szCs w:val="36"/>
        </w:rPr>
        <w:t>“全国质量检验专业技术人员岗位培训班”报名回执表</w:t>
      </w:r>
    </w:p>
    <w:p w:rsidR="0066795F" w:rsidRDefault="0066795F" w:rsidP="0066795F">
      <w:pPr>
        <w:spacing w:line="440" w:lineRule="exact"/>
        <w:ind w:firstLineChars="196" w:firstLine="470"/>
        <w:rPr>
          <w:rFonts w:ascii="仿宋_GB2312" w:eastAsia="仿宋_GB2312" w:hint="eastAsia"/>
          <w:b/>
          <w:sz w:val="24"/>
          <w:lang w:val="en-US" w:eastAsia="zh-CN"/>
        </w:rPr>
      </w:pPr>
      <w:r>
        <w:rPr>
          <w:rFonts w:ascii="仿宋_GB2312" w:eastAsia="仿宋_GB2312" w:hint="eastAsia"/>
          <w:b/>
          <w:sz w:val="24"/>
          <w:lang w:val="en-US" w:eastAsia="zh-CN"/>
        </w:rPr>
        <w:t>经研究，我单位选派下列同志参加学习。              （加盖单位公章）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670"/>
        <w:gridCol w:w="1173"/>
        <w:gridCol w:w="1085"/>
        <w:gridCol w:w="2098"/>
        <w:gridCol w:w="661"/>
        <w:gridCol w:w="1629"/>
      </w:tblGrid>
      <w:tr w:rsidR="0066795F" w:rsidTr="006F0106">
        <w:trPr>
          <w:cantSplit/>
          <w:trHeight w:val="372"/>
          <w:jc w:val="center"/>
        </w:trPr>
        <w:tc>
          <w:tcPr>
            <w:tcW w:w="1096" w:type="dxa"/>
            <w:tcBorders>
              <w:top w:val="single" w:sz="12" w:space="0" w:color="auto"/>
              <w:left w:val="single" w:sz="12" w:space="0" w:color="auto"/>
            </w:tcBorders>
          </w:tcPr>
          <w:p w:rsidR="0066795F" w:rsidRDefault="0066795F" w:rsidP="006F0106">
            <w:pPr>
              <w:spacing w:line="480" w:lineRule="exact"/>
              <w:ind w:leftChars="-50" w:left="35" w:rightChars="-50" w:right="-105" w:hangingChars="65" w:hanging="140"/>
              <w:jc w:val="center"/>
              <w:rPr>
                <w:rFonts w:ascii="仿宋_GB2312" w:eastAsia="仿宋_GB2312" w:hint="eastAsia"/>
                <w:b/>
                <w:w w:val="90"/>
                <w:sz w:val="24"/>
              </w:rPr>
            </w:pPr>
            <w:r>
              <w:rPr>
                <w:rFonts w:ascii="仿宋_GB2312" w:eastAsia="仿宋_GB2312" w:hint="eastAsia"/>
                <w:b/>
                <w:w w:val="90"/>
                <w:sz w:val="24"/>
              </w:rPr>
              <w:t>通讯地址</w:t>
            </w:r>
          </w:p>
        </w:tc>
        <w:tc>
          <w:tcPr>
            <w:tcW w:w="7315" w:type="dxa"/>
            <w:gridSpan w:val="6"/>
            <w:tcBorders>
              <w:top w:val="single" w:sz="12" w:space="0" w:color="auto"/>
              <w:right w:val="single" w:sz="12" w:space="0" w:color="auto"/>
            </w:tcBorders>
          </w:tcPr>
          <w:p w:rsidR="0066795F" w:rsidRDefault="0066795F" w:rsidP="006F0106">
            <w:pPr>
              <w:spacing w:line="480" w:lineRule="exact"/>
              <w:rPr>
                <w:rFonts w:ascii="仿宋_GB2312" w:eastAsia="仿宋_GB2312" w:hint="eastAsia"/>
                <w:b/>
                <w:w w:val="90"/>
                <w:sz w:val="24"/>
              </w:rPr>
            </w:pPr>
            <w:r>
              <w:rPr>
                <w:rFonts w:ascii="仿宋_GB2312" w:eastAsia="仿宋_GB2312" w:hint="eastAsia"/>
                <w:b/>
                <w:w w:val="90"/>
                <w:sz w:val="24"/>
              </w:rPr>
              <w:t xml:space="preserve">                 </w:t>
            </w:r>
          </w:p>
        </w:tc>
      </w:tr>
      <w:tr w:rsidR="0066795F" w:rsidTr="006F0106">
        <w:trPr>
          <w:cantSplit/>
          <w:trHeight w:val="358"/>
          <w:jc w:val="center"/>
        </w:trPr>
        <w:tc>
          <w:tcPr>
            <w:tcW w:w="1096" w:type="dxa"/>
            <w:tcBorders>
              <w:left w:val="single" w:sz="12" w:space="0" w:color="auto"/>
            </w:tcBorders>
          </w:tcPr>
          <w:p w:rsidR="0066795F" w:rsidRDefault="0066795F" w:rsidP="006F0106">
            <w:pPr>
              <w:spacing w:line="480" w:lineRule="exact"/>
              <w:ind w:leftChars="-50" w:left="35" w:rightChars="-50" w:right="-105" w:hangingChars="65" w:hanging="140"/>
              <w:jc w:val="center"/>
              <w:rPr>
                <w:rFonts w:ascii="仿宋_GB2312" w:eastAsia="仿宋_GB2312"/>
                <w:b/>
                <w:w w:val="90"/>
                <w:sz w:val="24"/>
              </w:rPr>
            </w:pPr>
            <w:r>
              <w:rPr>
                <w:rFonts w:ascii="仿宋_GB2312" w:eastAsia="仿宋_GB2312" w:hint="eastAsia"/>
                <w:b/>
                <w:w w:val="90"/>
                <w:sz w:val="24"/>
              </w:rPr>
              <w:t>单位名称</w:t>
            </w:r>
          </w:p>
        </w:tc>
        <w:tc>
          <w:tcPr>
            <w:tcW w:w="5025" w:type="dxa"/>
            <w:gridSpan w:val="4"/>
          </w:tcPr>
          <w:p w:rsidR="0066795F" w:rsidRDefault="0066795F" w:rsidP="006F0106">
            <w:pPr>
              <w:spacing w:line="480" w:lineRule="exact"/>
              <w:ind w:firstLineChars="294" w:firstLine="635"/>
              <w:jc w:val="center"/>
              <w:rPr>
                <w:rFonts w:ascii="仿宋_GB2312" w:eastAsia="仿宋_GB2312" w:hint="eastAsia"/>
                <w:b/>
                <w:w w:val="90"/>
                <w:sz w:val="24"/>
              </w:rPr>
            </w:pPr>
          </w:p>
        </w:tc>
        <w:tc>
          <w:tcPr>
            <w:tcW w:w="661" w:type="dxa"/>
          </w:tcPr>
          <w:p w:rsidR="0066795F" w:rsidRDefault="0066795F" w:rsidP="006F0106">
            <w:pPr>
              <w:spacing w:line="480" w:lineRule="exact"/>
              <w:jc w:val="center"/>
              <w:rPr>
                <w:rFonts w:ascii="仿宋_GB2312" w:eastAsia="仿宋_GB2312" w:hint="eastAsia"/>
                <w:b/>
                <w:w w:val="90"/>
                <w:sz w:val="24"/>
              </w:rPr>
            </w:pPr>
            <w:r>
              <w:rPr>
                <w:rFonts w:ascii="仿宋_GB2312" w:eastAsia="仿宋_GB2312" w:hint="eastAsia"/>
                <w:b/>
                <w:w w:val="90"/>
                <w:sz w:val="24"/>
              </w:rPr>
              <w:t>邮编</w:t>
            </w: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trHeight w:val="326"/>
          <w:jc w:val="center"/>
        </w:trPr>
        <w:tc>
          <w:tcPr>
            <w:tcW w:w="1096" w:type="dxa"/>
            <w:tcBorders>
              <w:left w:val="single" w:sz="12" w:space="0" w:color="auto"/>
            </w:tcBorders>
          </w:tcPr>
          <w:p w:rsidR="0066795F" w:rsidRDefault="0066795F" w:rsidP="006F0106">
            <w:pPr>
              <w:spacing w:line="480" w:lineRule="exact"/>
              <w:ind w:leftChars="-50" w:left="35" w:rightChars="-50" w:right="-105" w:hangingChars="65" w:hanging="140"/>
              <w:jc w:val="center"/>
              <w:rPr>
                <w:rFonts w:ascii="仿宋_GB2312" w:eastAsia="仿宋_GB2312" w:hint="eastAsia"/>
                <w:b/>
                <w:w w:val="90"/>
                <w:sz w:val="24"/>
              </w:rPr>
            </w:pPr>
            <w:r>
              <w:rPr>
                <w:rFonts w:ascii="仿宋_GB2312" w:eastAsia="仿宋_GB2312" w:hint="eastAsia"/>
                <w:b/>
                <w:w w:val="90"/>
                <w:sz w:val="24"/>
              </w:rPr>
              <w:t>联 系 人</w:t>
            </w:r>
          </w:p>
        </w:tc>
        <w:tc>
          <w:tcPr>
            <w:tcW w:w="1843" w:type="dxa"/>
            <w:gridSpan w:val="2"/>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ind w:leftChars="-50" w:left="-105" w:rightChars="-50" w:right="-105"/>
              <w:jc w:val="center"/>
              <w:rPr>
                <w:rFonts w:ascii="仿宋_GB2312" w:eastAsia="仿宋_GB2312" w:hint="eastAsia"/>
                <w:b/>
                <w:w w:val="90"/>
                <w:sz w:val="24"/>
              </w:rPr>
            </w:pPr>
            <w:r>
              <w:rPr>
                <w:rFonts w:ascii="仿宋_GB2312" w:eastAsia="仿宋_GB2312" w:hint="eastAsia"/>
                <w:b/>
                <w:w w:val="90"/>
                <w:sz w:val="24"/>
              </w:rPr>
              <w:t>区号+电话</w:t>
            </w:r>
          </w:p>
        </w:tc>
        <w:tc>
          <w:tcPr>
            <w:tcW w:w="2098" w:type="dxa"/>
          </w:tcPr>
          <w:p w:rsidR="0066795F" w:rsidRDefault="0066795F" w:rsidP="006F0106">
            <w:pPr>
              <w:spacing w:line="480" w:lineRule="exact"/>
              <w:jc w:val="center"/>
              <w:rPr>
                <w:rFonts w:ascii="仿宋_GB2312" w:eastAsia="仿宋_GB2312" w:hint="eastAsia"/>
                <w:b/>
                <w:w w:val="90"/>
                <w:sz w:val="24"/>
              </w:rPr>
            </w:pPr>
          </w:p>
        </w:tc>
        <w:tc>
          <w:tcPr>
            <w:tcW w:w="661" w:type="dxa"/>
          </w:tcPr>
          <w:p w:rsidR="0066795F" w:rsidRDefault="0066795F" w:rsidP="006F0106">
            <w:pPr>
              <w:spacing w:line="480" w:lineRule="exact"/>
              <w:jc w:val="center"/>
              <w:rPr>
                <w:rFonts w:ascii="仿宋_GB2312" w:eastAsia="仿宋_GB2312" w:hint="eastAsia"/>
                <w:b/>
                <w:w w:val="90"/>
                <w:sz w:val="24"/>
              </w:rPr>
            </w:pPr>
            <w:r>
              <w:rPr>
                <w:rFonts w:ascii="仿宋_GB2312" w:eastAsia="仿宋_GB2312" w:hint="eastAsia"/>
                <w:b/>
                <w:w w:val="90"/>
                <w:sz w:val="24"/>
              </w:rPr>
              <w:t>传真</w:t>
            </w: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319"/>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r>
              <w:rPr>
                <w:rFonts w:ascii="仿宋_GB2312" w:eastAsia="仿宋_GB2312" w:hint="eastAsia"/>
                <w:b/>
                <w:w w:val="90"/>
                <w:sz w:val="24"/>
              </w:rPr>
              <w:t>姓  名</w:t>
            </w:r>
          </w:p>
        </w:tc>
        <w:tc>
          <w:tcPr>
            <w:tcW w:w="670" w:type="dxa"/>
          </w:tcPr>
          <w:p w:rsidR="0066795F" w:rsidRDefault="0066795F" w:rsidP="006F0106">
            <w:pPr>
              <w:spacing w:line="480" w:lineRule="exact"/>
              <w:ind w:leftChars="-51" w:left="-25" w:rightChars="-80" w:right="-168" w:hangingChars="38" w:hanging="82"/>
              <w:jc w:val="center"/>
              <w:rPr>
                <w:rFonts w:ascii="仿宋_GB2312" w:eastAsia="仿宋_GB2312" w:hint="eastAsia"/>
                <w:b/>
                <w:w w:val="90"/>
                <w:sz w:val="24"/>
              </w:rPr>
            </w:pPr>
            <w:r>
              <w:rPr>
                <w:rFonts w:ascii="仿宋_GB2312" w:eastAsia="仿宋_GB2312" w:hint="eastAsia"/>
                <w:b/>
                <w:w w:val="90"/>
                <w:sz w:val="24"/>
              </w:rPr>
              <w:t>性别</w:t>
            </w:r>
          </w:p>
        </w:tc>
        <w:tc>
          <w:tcPr>
            <w:tcW w:w="1173" w:type="dxa"/>
          </w:tcPr>
          <w:p w:rsidR="0066795F" w:rsidRDefault="0066795F" w:rsidP="006F0106">
            <w:pPr>
              <w:spacing w:line="480" w:lineRule="exact"/>
              <w:jc w:val="center"/>
              <w:rPr>
                <w:rFonts w:ascii="仿宋_GB2312" w:eastAsia="仿宋_GB2312" w:hint="eastAsia"/>
                <w:b/>
                <w:w w:val="90"/>
                <w:sz w:val="24"/>
              </w:rPr>
            </w:pPr>
            <w:r>
              <w:rPr>
                <w:rFonts w:ascii="仿宋_GB2312" w:eastAsia="仿宋_GB2312" w:hint="eastAsia"/>
                <w:b/>
                <w:w w:val="90"/>
                <w:sz w:val="24"/>
              </w:rPr>
              <w:t>职 务</w:t>
            </w:r>
          </w:p>
        </w:tc>
        <w:tc>
          <w:tcPr>
            <w:tcW w:w="1085" w:type="dxa"/>
          </w:tcPr>
          <w:p w:rsidR="0066795F" w:rsidRDefault="0066795F" w:rsidP="006F0106">
            <w:pPr>
              <w:spacing w:line="480" w:lineRule="exact"/>
              <w:jc w:val="center"/>
              <w:rPr>
                <w:rFonts w:ascii="仿宋_GB2312" w:eastAsia="仿宋_GB2312" w:hint="eastAsia"/>
                <w:b/>
                <w:w w:val="90"/>
                <w:sz w:val="24"/>
              </w:rPr>
            </w:pPr>
            <w:r>
              <w:rPr>
                <w:rFonts w:ascii="仿宋_GB2312" w:eastAsia="仿宋_GB2312" w:hint="eastAsia"/>
                <w:b/>
                <w:w w:val="90"/>
                <w:sz w:val="24"/>
              </w:rPr>
              <w:t>部 门</w:t>
            </w:r>
          </w:p>
        </w:tc>
        <w:tc>
          <w:tcPr>
            <w:tcW w:w="2758" w:type="dxa"/>
            <w:gridSpan w:val="2"/>
            <w:vAlign w:val="center"/>
          </w:tcPr>
          <w:p w:rsidR="0066795F" w:rsidRDefault="0066795F" w:rsidP="006F0106">
            <w:pPr>
              <w:spacing w:line="280" w:lineRule="exact"/>
              <w:jc w:val="center"/>
              <w:rPr>
                <w:rFonts w:ascii="仿宋_GB2312" w:eastAsia="仿宋_GB2312" w:hint="eastAsia"/>
                <w:b/>
                <w:w w:val="90"/>
                <w:sz w:val="24"/>
              </w:rPr>
            </w:pPr>
            <w:r>
              <w:rPr>
                <w:rFonts w:ascii="仿宋_GB2312" w:eastAsia="仿宋_GB2312" w:hint="eastAsia"/>
                <w:b/>
                <w:w w:val="90"/>
                <w:sz w:val="24"/>
              </w:rPr>
              <w:t>手 机</w:t>
            </w:r>
          </w:p>
        </w:tc>
        <w:tc>
          <w:tcPr>
            <w:tcW w:w="1629" w:type="dxa"/>
            <w:tcBorders>
              <w:right w:val="single" w:sz="12" w:space="0" w:color="auto"/>
            </w:tcBorders>
          </w:tcPr>
          <w:p w:rsidR="0066795F" w:rsidRDefault="0066795F" w:rsidP="006F0106">
            <w:pPr>
              <w:spacing w:line="480" w:lineRule="exact"/>
              <w:ind w:leftChars="-70" w:left="-33" w:rightChars="-66" w:right="-139" w:hangingChars="53" w:hanging="114"/>
              <w:jc w:val="center"/>
              <w:rPr>
                <w:rFonts w:ascii="仿宋_GB2312" w:eastAsia="仿宋_GB2312" w:hint="eastAsia"/>
                <w:b/>
                <w:w w:val="90"/>
                <w:sz w:val="24"/>
              </w:rPr>
            </w:pPr>
            <w:r>
              <w:rPr>
                <w:rFonts w:ascii="仿宋_GB2312" w:eastAsia="仿宋_GB2312" w:hint="eastAsia"/>
                <w:b/>
                <w:w w:val="90"/>
                <w:sz w:val="24"/>
              </w:rPr>
              <w:t>参加时间/地点</w:t>
            </w:r>
          </w:p>
        </w:tc>
      </w:tr>
      <w:tr w:rsidR="0066795F" w:rsidTr="006F0106">
        <w:trPr>
          <w:cantSplit/>
          <w:trHeight w:val="268"/>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268"/>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268"/>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399"/>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399"/>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399"/>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242"/>
          <w:jc w:val="center"/>
        </w:trPr>
        <w:tc>
          <w:tcPr>
            <w:tcW w:w="1096" w:type="dxa"/>
            <w:tcBorders>
              <w:left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Pr>
          <w:p w:rsidR="0066795F" w:rsidRDefault="0066795F" w:rsidP="006F0106">
            <w:pPr>
              <w:spacing w:line="480" w:lineRule="exact"/>
              <w:jc w:val="center"/>
              <w:rPr>
                <w:rFonts w:ascii="仿宋_GB2312" w:eastAsia="仿宋_GB2312" w:hint="eastAsia"/>
                <w:b/>
                <w:w w:val="90"/>
                <w:sz w:val="24"/>
              </w:rPr>
            </w:pPr>
          </w:p>
        </w:tc>
        <w:tc>
          <w:tcPr>
            <w:tcW w:w="1173" w:type="dxa"/>
          </w:tcPr>
          <w:p w:rsidR="0066795F" w:rsidRDefault="0066795F" w:rsidP="006F0106">
            <w:pPr>
              <w:spacing w:line="480" w:lineRule="exact"/>
              <w:jc w:val="center"/>
              <w:rPr>
                <w:rFonts w:ascii="仿宋_GB2312" w:eastAsia="仿宋_GB2312" w:hint="eastAsia"/>
                <w:b/>
                <w:w w:val="90"/>
                <w:sz w:val="24"/>
              </w:rPr>
            </w:pPr>
          </w:p>
        </w:tc>
        <w:tc>
          <w:tcPr>
            <w:tcW w:w="1085" w:type="dxa"/>
          </w:tcPr>
          <w:p w:rsidR="0066795F" w:rsidRDefault="0066795F" w:rsidP="006F0106">
            <w:pPr>
              <w:spacing w:line="480" w:lineRule="exact"/>
              <w:jc w:val="center"/>
              <w:rPr>
                <w:rFonts w:ascii="仿宋_GB2312" w:eastAsia="仿宋_GB2312" w:hint="eastAsia"/>
                <w:b/>
                <w:w w:val="90"/>
                <w:sz w:val="24"/>
              </w:rPr>
            </w:pPr>
          </w:p>
        </w:tc>
        <w:tc>
          <w:tcPr>
            <w:tcW w:w="2758" w:type="dxa"/>
            <w:gridSpan w:val="2"/>
          </w:tcPr>
          <w:p w:rsidR="0066795F" w:rsidRDefault="0066795F" w:rsidP="006F0106">
            <w:pPr>
              <w:spacing w:line="480" w:lineRule="exact"/>
              <w:jc w:val="center"/>
              <w:rPr>
                <w:rFonts w:ascii="仿宋_GB2312" w:eastAsia="仿宋_GB2312" w:hint="eastAsia"/>
                <w:b/>
                <w:w w:val="90"/>
                <w:sz w:val="24"/>
              </w:rPr>
            </w:pPr>
          </w:p>
        </w:tc>
        <w:tc>
          <w:tcPr>
            <w:tcW w:w="1629" w:type="dxa"/>
            <w:tcBorders>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r w:rsidR="0066795F" w:rsidTr="006F0106">
        <w:trPr>
          <w:cantSplit/>
          <w:trHeight w:val="242"/>
          <w:jc w:val="center"/>
        </w:trPr>
        <w:tc>
          <w:tcPr>
            <w:tcW w:w="1096" w:type="dxa"/>
            <w:tcBorders>
              <w:left w:val="single" w:sz="12" w:space="0" w:color="auto"/>
              <w:bottom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670" w:type="dxa"/>
            <w:tcBorders>
              <w:bottom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1173" w:type="dxa"/>
            <w:tcBorders>
              <w:bottom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1085" w:type="dxa"/>
            <w:tcBorders>
              <w:bottom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2758" w:type="dxa"/>
            <w:gridSpan w:val="2"/>
            <w:tcBorders>
              <w:bottom w:val="single" w:sz="12" w:space="0" w:color="auto"/>
            </w:tcBorders>
          </w:tcPr>
          <w:p w:rsidR="0066795F" w:rsidRDefault="0066795F" w:rsidP="006F0106">
            <w:pPr>
              <w:spacing w:line="480" w:lineRule="exact"/>
              <w:jc w:val="center"/>
              <w:rPr>
                <w:rFonts w:ascii="仿宋_GB2312" w:eastAsia="仿宋_GB2312" w:hint="eastAsia"/>
                <w:b/>
                <w:w w:val="90"/>
                <w:sz w:val="24"/>
              </w:rPr>
            </w:pPr>
          </w:p>
        </w:tc>
        <w:tc>
          <w:tcPr>
            <w:tcW w:w="1629" w:type="dxa"/>
            <w:tcBorders>
              <w:bottom w:val="single" w:sz="12" w:space="0" w:color="auto"/>
              <w:right w:val="single" w:sz="12" w:space="0" w:color="auto"/>
            </w:tcBorders>
          </w:tcPr>
          <w:p w:rsidR="0066795F" w:rsidRDefault="0066795F" w:rsidP="006F0106">
            <w:pPr>
              <w:spacing w:line="480" w:lineRule="exact"/>
              <w:jc w:val="center"/>
              <w:rPr>
                <w:rFonts w:ascii="仿宋_GB2312" w:eastAsia="仿宋_GB2312" w:hint="eastAsia"/>
                <w:b/>
                <w:w w:val="90"/>
                <w:sz w:val="24"/>
              </w:rPr>
            </w:pPr>
          </w:p>
        </w:tc>
      </w:tr>
    </w:tbl>
    <w:p w:rsidR="0066795F" w:rsidRDefault="0066795F" w:rsidP="0066795F">
      <w:pPr>
        <w:spacing w:line="440" w:lineRule="exact"/>
        <w:rPr>
          <w:rFonts w:ascii="仿宋_GB2312" w:eastAsia="仿宋_GB2312" w:hint="eastAsia"/>
          <w:b/>
          <w:sz w:val="24"/>
        </w:rPr>
      </w:pPr>
      <w:r>
        <w:rPr>
          <w:rFonts w:ascii="黑体" w:eastAsia="黑体" w:hint="eastAsia"/>
          <w:b/>
          <w:bCs/>
          <w:sz w:val="24"/>
        </w:rPr>
        <w:t>注：</w:t>
      </w:r>
      <w:r>
        <w:rPr>
          <w:rFonts w:ascii="仿宋_GB2312" w:eastAsia="仿宋_GB2312" w:hint="eastAsia"/>
          <w:b/>
          <w:sz w:val="24"/>
        </w:rPr>
        <w:t>1、此表复制有效；</w:t>
      </w:r>
      <w:r>
        <w:rPr>
          <w:rFonts w:ascii="仿宋_GB2312" w:eastAsia="仿宋_GB2312" w:hint="eastAsia"/>
          <w:b/>
          <w:spacing w:val="-6"/>
          <w:sz w:val="24"/>
        </w:rPr>
        <w:t>请务必在报名表上注明单位名称及详细通讯地址、邮编等内容。</w:t>
      </w:r>
    </w:p>
    <w:p w:rsidR="0066795F" w:rsidRPr="000715AE" w:rsidRDefault="0066795F" w:rsidP="0066795F">
      <w:pPr>
        <w:spacing w:line="440" w:lineRule="exact"/>
        <w:ind w:firstLineChars="147" w:firstLine="353"/>
        <w:rPr>
          <w:rFonts w:ascii="仿宋_GB2312" w:eastAsia="仿宋_GB2312" w:hint="eastAsia"/>
          <w:b/>
          <w:sz w:val="24"/>
        </w:rPr>
      </w:pPr>
      <w:r>
        <w:rPr>
          <w:rFonts w:ascii="仿宋_GB2312" w:eastAsia="仿宋_GB2312" w:hint="eastAsia"/>
          <w:b/>
          <w:sz w:val="24"/>
        </w:rPr>
        <w:t xml:space="preserve"> 2、可电话、传真报名：（010）52963608，52963609；联系人:刘卡13121952207</w:t>
      </w:r>
    </w:p>
    <w:p w:rsidR="003A5C08" w:rsidRDefault="003A5C08"/>
    <w:sectPr w:rsidR="003A5C08" w:rsidSect="003A5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795F"/>
    <w:rsid w:val="000A6820"/>
    <w:rsid w:val="003A5C08"/>
    <w:rsid w:val="00667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6795F"/>
    <w:rPr>
      <w:rFonts w:ascii="宋体" w:hAnsi="Courier New" w:cs="Courier New"/>
      <w:szCs w:val="21"/>
    </w:rPr>
  </w:style>
  <w:style w:type="character" w:customStyle="1" w:styleId="Char">
    <w:name w:val="纯文本 Char"/>
    <w:basedOn w:val="a0"/>
    <w:link w:val="a3"/>
    <w:rsid w:val="0066795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2013-02-22T09:13:00Z</dcterms:created>
  <dcterms:modified xsi:type="dcterms:W3CDTF">2013-02-22T09:15:00Z</dcterms:modified>
</cp:coreProperties>
</file>